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D7" w:rsidRDefault="008309D7" w:rsidP="008309D7">
      <w:pPr>
        <w:pStyle w:val="Geenafstand"/>
        <w:jc w:val="center"/>
        <w:rPr>
          <w:sz w:val="40"/>
          <w:szCs w:val="40"/>
        </w:rPr>
      </w:pPr>
      <w:r>
        <w:rPr>
          <w:sz w:val="40"/>
          <w:szCs w:val="40"/>
        </w:rPr>
        <w:t>PTA</w:t>
      </w:r>
    </w:p>
    <w:p w:rsidR="007B5067" w:rsidRPr="007148A1" w:rsidRDefault="007B5067" w:rsidP="00A15873">
      <w:pPr>
        <w:pStyle w:val="Geenafstand"/>
        <w:rPr>
          <w:sz w:val="40"/>
          <w:szCs w:val="40"/>
        </w:rPr>
      </w:pPr>
      <w:r w:rsidRPr="007148A1">
        <w:rPr>
          <w:sz w:val="40"/>
          <w:szCs w:val="40"/>
        </w:rPr>
        <w:t>Vaste Planten in Openbaar Groen</w:t>
      </w:r>
      <w:r w:rsidR="00043A2A" w:rsidRPr="007148A1">
        <w:rPr>
          <w:sz w:val="40"/>
          <w:szCs w:val="40"/>
        </w:rPr>
        <w:t xml:space="preserve"> en B</w:t>
      </w:r>
      <w:r w:rsidRPr="007148A1">
        <w:rPr>
          <w:sz w:val="40"/>
          <w:szCs w:val="40"/>
        </w:rPr>
        <w:t>eplantingen</w:t>
      </w:r>
    </w:p>
    <w:p w:rsidR="007B5067" w:rsidRDefault="007B5067" w:rsidP="00A15873">
      <w:pPr>
        <w:pStyle w:val="Geenafstand"/>
      </w:pPr>
    </w:p>
    <w:p w:rsidR="007B5067" w:rsidRDefault="007B5067" w:rsidP="00A15873">
      <w:pPr>
        <w:pStyle w:val="Geenafstand"/>
      </w:pPr>
      <w:r>
        <w:t>Innovatief groen en Beplantingen.</w:t>
      </w:r>
    </w:p>
    <w:p w:rsidR="007B5067" w:rsidRPr="007148A1" w:rsidRDefault="007B5067" w:rsidP="00A15873">
      <w:pPr>
        <w:pStyle w:val="Geenafstand"/>
        <w:rPr>
          <w:sz w:val="36"/>
          <w:szCs w:val="36"/>
        </w:rPr>
      </w:pPr>
      <w:r w:rsidRPr="007148A1">
        <w:rPr>
          <w:sz w:val="36"/>
          <w:szCs w:val="36"/>
        </w:rPr>
        <w:t>Groep T31 T32 T32BBL</w:t>
      </w:r>
    </w:p>
    <w:p w:rsidR="007B5067" w:rsidRDefault="007B5067" w:rsidP="00A15873">
      <w:pPr>
        <w:pStyle w:val="Geenafstand"/>
      </w:pPr>
    </w:p>
    <w:p w:rsidR="007B5067" w:rsidRDefault="007B5067" w:rsidP="00A15873">
      <w:pPr>
        <w:pStyle w:val="Geenafstand"/>
      </w:pPr>
      <w:r>
        <w:t>Doel van deze cursus:</w:t>
      </w:r>
    </w:p>
    <w:p w:rsidR="007B5067" w:rsidRDefault="007B5067" w:rsidP="00A15873">
      <w:pPr>
        <w:pStyle w:val="Geenafstand"/>
      </w:pPr>
    </w:p>
    <w:p w:rsidR="007B5067" w:rsidRDefault="007B5067" w:rsidP="00A15873">
      <w:pPr>
        <w:pStyle w:val="Geenafstand"/>
      </w:pPr>
      <w:r>
        <w:t>-Leerling kan eenvoudig ontwerp maken voor beplanting met vaste planten</w:t>
      </w:r>
    </w:p>
    <w:p w:rsidR="007B5067" w:rsidRDefault="007B5067" w:rsidP="00A15873">
      <w:pPr>
        <w:pStyle w:val="Geenafstand"/>
      </w:pPr>
      <w:r>
        <w:t>- Leerling kan voor- en nadelen benoemen van vaste planten in het openbaar groen.</w:t>
      </w:r>
    </w:p>
    <w:p w:rsidR="007B5067" w:rsidRDefault="007B5067" w:rsidP="00A15873">
      <w:pPr>
        <w:pStyle w:val="Geenafstand"/>
      </w:pPr>
      <w:r>
        <w:t>-Leerling heeft kennis genomen van boek: Vaste Planten in Openbaar groen.</w:t>
      </w:r>
    </w:p>
    <w:p w:rsidR="007B5067" w:rsidRDefault="007B5067" w:rsidP="00A15873">
      <w:pPr>
        <w:pStyle w:val="Geenafstand"/>
      </w:pPr>
      <w:r>
        <w:t>-Leerling kan beplanting volgens tekening uitvoeren</w:t>
      </w:r>
    </w:p>
    <w:p w:rsidR="007B5067" w:rsidRDefault="007B5067" w:rsidP="00A15873">
      <w:pPr>
        <w:pStyle w:val="Geenafstand"/>
      </w:pPr>
    </w:p>
    <w:p w:rsidR="007B5067" w:rsidRDefault="007B5067" w:rsidP="00A15873">
      <w:pPr>
        <w:pStyle w:val="Geenafstand"/>
      </w:pPr>
    </w:p>
    <w:p w:rsidR="007B5067" w:rsidRDefault="007B5067" w:rsidP="00A15873">
      <w:pPr>
        <w:pStyle w:val="Geenafstand"/>
      </w:pPr>
      <w:r>
        <w:t>Te behalen:</w:t>
      </w:r>
    </w:p>
    <w:p w:rsidR="007B5067" w:rsidRDefault="007B5067" w:rsidP="00A15873">
      <w:pPr>
        <w:pStyle w:val="Geenafstand"/>
      </w:pPr>
    </w:p>
    <w:p w:rsidR="007B5067" w:rsidRDefault="007B5067" w:rsidP="00A15873">
      <w:pPr>
        <w:pStyle w:val="Geenafstand"/>
      </w:pPr>
      <w:r>
        <w:t>1 Presentatie van een ontwerp met een groep</w:t>
      </w:r>
    </w:p>
    <w:p w:rsidR="007B5067" w:rsidRDefault="007B5067" w:rsidP="007B5067">
      <w:pPr>
        <w:pStyle w:val="Geenafstand"/>
        <w:numPr>
          <w:ilvl w:val="0"/>
          <w:numId w:val="1"/>
        </w:numPr>
      </w:pPr>
      <w:r>
        <w:t>Ontwerptekening</w:t>
      </w:r>
    </w:p>
    <w:p w:rsidR="007B5067" w:rsidRDefault="007B5067" w:rsidP="007B5067">
      <w:pPr>
        <w:pStyle w:val="Geenafstand"/>
        <w:numPr>
          <w:ilvl w:val="0"/>
          <w:numId w:val="1"/>
        </w:numPr>
      </w:pPr>
      <w:r>
        <w:t>Toelichting terrein opschonen</w:t>
      </w:r>
    </w:p>
    <w:p w:rsidR="007B5067" w:rsidRDefault="007B5067" w:rsidP="007B5067">
      <w:pPr>
        <w:pStyle w:val="Geenafstand"/>
        <w:numPr>
          <w:ilvl w:val="0"/>
          <w:numId w:val="1"/>
        </w:numPr>
      </w:pPr>
      <w:r>
        <w:t>Toelichting bodemverbetering</w:t>
      </w:r>
    </w:p>
    <w:p w:rsidR="007B5067" w:rsidRDefault="007B5067" w:rsidP="007B5067">
      <w:pPr>
        <w:pStyle w:val="Geenafstand"/>
        <w:numPr>
          <w:ilvl w:val="0"/>
          <w:numId w:val="1"/>
        </w:numPr>
      </w:pPr>
      <w:r>
        <w:t>Toelichting onderhoud eerste 4 jaar na aanplant.</w:t>
      </w:r>
    </w:p>
    <w:p w:rsidR="007B5067" w:rsidRDefault="007B5067" w:rsidP="007B5067">
      <w:pPr>
        <w:pStyle w:val="Geenafstand"/>
      </w:pPr>
    </w:p>
    <w:p w:rsidR="007B5067" w:rsidRDefault="007B5067" w:rsidP="007B5067">
      <w:pPr>
        <w:pStyle w:val="Geenafstand"/>
      </w:pPr>
      <w:r>
        <w:t>2 Individueel ontwerp gevarieerde border. Invulling vrij.</w:t>
      </w:r>
    </w:p>
    <w:p w:rsidR="007B5067" w:rsidRDefault="007B5067" w:rsidP="007B5067">
      <w:pPr>
        <w:pStyle w:val="Geenafstand"/>
        <w:numPr>
          <w:ilvl w:val="0"/>
          <w:numId w:val="2"/>
        </w:numPr>
      </w:pPr>
      <w:r>
        <w:t>Plantvakken voldoende groot</w:t>
      </w:r>
    </w:p>
    <w:p w:rsidR="00043A2A" w:rsidRDefault="00043A2A" w:rsidP="007B5067">
      <w:pPr>
        <w:pStyle w:val="Geenafstand"/>
        <w:numPr>
          <w:ilvl w:val="0"/>
          <w:numId w:val="2"/>
        </w:numPr>
      </w:pPr>
      <w:r>
        <w:t>Beplanting bevat ritme.</w:t>
      </w:r>
    </w:p>
    <w:p w:rsidR="00043A2A" w:rsidRDefault="00043A2A" w:rsidP="007B5067">
      <w:pPr>
        <w:pStyle w:val="Geenafstand"/>
        <w:numPr>
          <w:ilvl w:val="0"/>
          <w:numId w:val="2"/>
        </w:numPr>
      </w:pPr>
      <w:r>
        <w:t xml:space="preserve">Niet meer dan 25% vullen met </w:t>
      </w:r>
      <w:proofErr w:type="spellStart"/>
      <w:r>
        <w:t>houtachtigen</w:t>
      </w:r>
      <w:proofErr w:type="spellEnd"/>
      <w:r>
        <w:t>.</w:t>
      </w:r>
    </w:p>
    <w:p w:rsidR="007B5067" w:rsidRDefault="007B5067" w:rsidP="007B5067">
      <w:pPr>
        <w:pStyle w:val="Geenafstand"/>
        <w:numPr>
          <w:ilvl w:val="0"/>
          <w:numId w:val="2"/>
        </w:numPr>
      </w:pPr>
      <w:r>
        <w:t>Bloembollen plan</w:t>
      </w:r>
    </w:p>
    <w:p w:rsidR="007B5067" w:rsidRDefault="00043A2A" w:rsidP="007B5067">
      <w:pPr>
        <w:pStyle w:val="Geenafstand"/>
        <w:numPr>
          <w:ilvl w:val="0"/>
          <w:numId w:val="2"/>
        </w:numPr>
      </w:pPr>
      <w:r>
        <w:t>Voldoende variatie.</w:t>
      </w:r>
    </w:p>
    <w:p w:rsidR="00043A2A" w:rsidRDefault="00043A2A" w:rsidP="007B5067">
      <w:pPr>
        <w:pStyle w:val="Geenafstand"/>
        <w:numPr>
          <w:ilvl w:val="0"/>
          <w:numId w:val="2"/>
        </w:numPr>
      </w:pPr>
      <w:r>
        <w:t>Goede verdeling hoog/laag.</w:t>
      </w:r>
    </w:p>
    <w:p w:rsidR="00043A2A" w:rsidRDefault="00043A2A" w:rsidP="007B5067">
      <w:pPr>
        <w:pStyle w:val="Geenafstand"/>
        <w:numPr>
          <w:ilvl w:val="0"/>
          <w:numId w:val="2"/>
        </w:numPr>
      </w:pPr>
      <w:r>
        <w:t>Ontwerptekening is goed verzorgd</w:t>
      </w:r>
    </w:p>
    <w:p w:rsidR="00043A2A" w:rsidRDefault="00043A2A" w:rsidP="007B5067">
      <w:pPr>
        <w:pStyle w:val="Geenafstand"/>
        <w:numPr>
          <w:ilvl w:val="0"/>
          <w:numId w:val="2"/>
        </w:numPr>
      </w:pPr>
      <w:r>
        <w:t>Strokenplan onderhoud jaar één en twee. De border wordt onderhouden op beeldniveau A.</w:t>
      </w:r>
    </w:p>
    <w:p w:rsidR="00043A2A" w:rsidRDefault="00043A2A" w:rsidP="00043A2A">
      <w:pPr>
        <w:pStyle w:val="Geenafstand"/>
      </w:pPr>
    </w:p>
    <w:p w:rsidR="00043A2A" w:rsidRDefault="00043A2A" w:rsidP="00043A2A">
      <w:pPr>
        <w:pStyle w:val="Geenafstand"/>
      </w:pPr>
      <w:r>
        <w:t xml:space="preserve">3 Individueel ontwerp </w:t>
      </w:r>
      <w:proofErr w:type="spellStart"/>
      <w:r>
        <w:t>plantvak</w:t>
      </w:r>
      <w:proofErr w:type="spellEnd"/>
      <w:r>
        <w:t xml:space="preserve"> met bodembedekker en accentplanten.</w:t>
      </w:r>
    </w:p>
    <w:p w:rsidR="00043A2A" w:rsidRDefault="00043A2A" w:rsidP="00043A2A">
      <w:pPr>
        <w:pStyle w:val="Geenafstand"/>
        <w:numPr>
          <w:ilvl w:val="0"/>
          <w:numId w:val="3"/>
        </w:numPr>
      </w:pPr>
      <w:r>
        <w:t>Minimaal twee soorten bodembedekkers</w:t>
      </w:r>
    </w:p>
    <w:p w:rsidR="00043A2A" w:rsidRDefault="00043A2A" w:rsidP="00043A2A">
      <w:pPr>
        <w:pStyle w:val="Geenafstand"/>
        <w:numPr>
          <w:ilvl w:val="0"/>
          <w:numId w:val="3"/>
        </w:numPr>
      </w:pPr>
      <w:r>
        <w:t>Beplanting bevat ritme.</w:t>
      </w:r>
    </w:p>
    <w:p w:rsidR="00043A2A" w:rsidRDefault="00043A2A" w:rsidP="00043A2A">
      <w:pPr>
        <w:pStyle w:val="Geenafstand"/>
        <w:numPr>
          <w:ilvl w:val="0"/>
          <w:numId w:val="3"/>
        </w:numPr>
      </w:pPr>
      <w:r>
        <w:t>Minimaal twee soorten accentplanten</w:t>
      </w:r>
    </w:p>
    <w:p w:rsidR="00043A2A" w:rsidRDefault="00043A2A" w:rsidP="00043A2A">
      <w:pPr>
        <w:pStyle w:val="Geenafstand"/>
        <w:numPr>
          <w:ilvl w:val="0"/>
          <w:numId w:val="3"/>
        </w:numPr>
      </w:pPr>
      <w:r>
        <w:t>Ontwerptekening is goed verzorgd</w:t>
      </w:r>
    </w:p>
    <w:p w:rsidR="00043A2A" w:rsidRDefault="00043A2A" w:rsidP="00043A2A">
      <w:pPr>
        <w:pStyle w:val="Geenafstand"/>
      </w:pPr>
    </w:p>
    <w:p w:rsidR="00043A2A" w:rsidRDefault="00043A2A" w:rsidP="00043A2A">
      <w:pPr>
        <w:pStyle w:val="Geenafstand"/>
      </w:pPr>
      <w:r>
        <w:t xml:space="preserve">4 Toets </w:t>
      </w:r>
      <w:bookmarkStart w:id="0" w:name="_GoBack"/>
      <w:bookmarkEnd w:id="0"/>
    </w:p>
    <w:p w:rsidR="00043A2A" w:rsidRDefault="00043A2A" w:rsidP="00043A2A">
      <w:pPr>
        <w:pStyle w:val="Geenafstand"/>
        <w:numPr>
          <w:ilvl w:val="0"/>
          <w:numId w:val="4"/>
        </w:numPr>
      </w:pPr>
      <w:r>
        <w:t>Te bestuderen: boek ‘Vaste planten in het Openbaar Groen’, woordenlijst.</w:t>
      </w:r>
    </w:p>
    <w:p w:rsidR="00043A2A" w:rsidRDefault="00043A2A" w:rsidP="00043A2A">
      <w:pPr>
        <w:pStyle w:val="Geenafstand"/>
        <w:numPr>
          <w:ilvl w:val="0"/>
          <w:numId w:val="4"/>
        </w:numPr>
      </w:pPr>
      <w:r>
        <w:t>Schriftelijk</w:t>
      </w:r>
    </w:p>
    <w:p w:rsidR="00043A2A" w:rsidRDefault="00043A2A" w:rsidP="00043A2A">
      <w:pPr>
        <w:pStyle w:val="Geenafstand"/>
        <w:numPr>
          <w:ilvl w:val="0"/>
          <w:numId w:val="4"/>
        </w:numPr>
      </w:pPr>
      <w:r>
        <w:t>Behaald bij 70% van de maximaal te behalen score</w:t>
      </w:r>
    </w:p>
    <w:p w:rsidR="00043A2A" w:rsidRDefault="00043A2A" w:rsidP="00043A2A">
      <w:pPr>
        <w:pStyle w:val="Geenafstand"/>
      </w:pPr>
    </w:p>
    <w:p w:rsidR="00043A2A" w:rsidRDefault="00043A2A" w:rsidP="007148A1">
      <w:pPr>
        <w:pStyle w:val="Geenafstand"/>
      </w:pPr>
      <w:r>
        <w:t>5 Praktijk</w:t>
      </w:r>
      <w:r w:rsidR="007148A1">
        <w:t xml:space="preserve">   Aanleg van 4 (beplantingen) tuinen volgens tekening. Gazon, boom, haag, heesters, vaste planten.</w:t>
      </w:r>
    </w:p>
    <w:p w:rsidR="007148A1" w:rsidRDefault="007148A1" w:rsidP="007148A1">
      <w:pPr>
        <w:pStyle w:val="Geenafstand"/>
      </w:pPr>
    </w:p>
    <w:p w:rsidR="007148A1" w:rsidRDefault="007148A1" w:rsidP="007148A1">
      <w:pPr>
        <w:pStyle w:val="Geenafstand"/>
        <w:numPr>
          <w:ilvl w:val="0"/>
          <w:numId w:val="6"/>
        </w:numPr>
      </w:pPr>
      <w:r>
        <w:t>Correct uitzetwerk. Aanleg volgens tekening, maat wijkt niet meer dan 3cm af.</w:t>
      </w:r>
    </w:p>
    <w:p w:rsidR="007148A1" w:rsidRDefault="007148A1" w:rsidP="007148A1">
      <w:pPr>
        <w:pStyle w:val="Geenafstand"/>
        <w:numPr>
          <w:ilvl w:val="0"/>
          <w:numId w:val="6"/>
        </w:numPr>
      </w:pPr>
      <w:r>
        <w:t>Planten worden gezet op juiste wijze</w:t>
      </w:r>
    </w:p>
    <w:p w:rsidR="007148A1" w:rsidRDefault="007148A1" w:rsidP="007148A1">
      <w:pPr>
        <w:pStyle w:val="Geenafstand"/>
        <w:numPr>
          <w:ilvl w:val="0"/>
          <w:numId w:val="6"/>
        </w:numPr>
      </w:pPr>
      <w:r>
        <w:t>Planten staan op juiste diepte</w:t>
      </w:r>
    </w:p>
    <w:p w:rsidR="007148A1" w:rsidRDefault="007148A1" w:rsidP="007148A1">
      <w:pPr>
        <w:pStyle w:val="Geenafstand"/>
        <w:numPr>
          <w:ilvl w:val="0"/>
          <w:numId w:val="6"/>
        </w:numPr>
      </w:pPr>
      <w:r>
        <w:t>Veilig werken</w:t>
      </w:r>
    </w:p>
    <w:p w:rsidR="007148A1" w:rsidRPr="00A15873" w:rsidRDefault="007148A1" w:rsidP="007148A1">
      <w:pPr>
        <w:pStyle w:val="Geenafstand"/>
        <w:numPr>
          <w:ilvl w:val="0"/>
          <w:numId w:val="6"/>
        </w:numPr>
      </w:pPr>
      <w:r>
        <w:t>Gereedschap schoon maken en opruimen</w:t>
      </w:r>
    </w:p>
    <w:sectPr w:rsidR="007148A1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F2"/>
    <w:multiLevelType w:val="hybridMultilevel"/>
    <w:tmpl w:val="18DE4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59F2"/>
    <w:multiLevelType w:val="hybridMultilevel"/>
    <w:tmpl w:val="C0981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F66"/>
    <w:multiLevelType w:val="hybridMultilevel"/>
    <w:tmpl w:val="5EC8A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2959"/>
    <w:multiLevelType w:val="hybridMultilevel"/>
    <w:tmpl w:val="F9A84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6D42"/>
    <w:multiLevelType w:val="hybridMultilevel"/>
    <w:tmpl w:val="A0A2E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9C0"/>
    <w:multiLevelType w:val="hybridMultilevel"/>
    <w:tmpl w:val="8182D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67"/>
    <w:rsid w:val="00043A2A"/>
    <w:rsid w:val="002D2448"/>
    <w:rsid w:val="007148A1"/>
    <w:rsid w:val="007B5067"/>
    <w:rsid w:val="008309D7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F3C8-8BA6-4731-A70B-41715AD3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Son</dc:creator>
  <cp:keywords/>
  <dc:description/>
  <cp:lastModifiedBy>Henri van Son</cp:lastModifiedBy>
  <cp:revision>2</cp:revision>
  <dcterms:created xsi:type="dcterms:W3CDTF">2016-02-23T10:26:00Z</dcterms:created>
  <dcterms:modified xsi:type="dcterms:W3CDTF">2016-02-23T10:57:00Z</dcterms:modified>
</cp:coreProperties>
</file>